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6A" w:rsidRPr="001515AC" w:rsidRDefault="0045126A" w:rsidP="003E1D0E">
      <w:pPr>
        <w:pStyle w:val="1"/>
        <w:shd w:val="clear" w:color="auto" w:fill="FFFFFF"/>
        <w:spacing w:before="0" w:beforeAutospacing="0" w:after="0" w:afterAutospacing="0"/>
        <w:ind w:firstLine="567"/>
        <w:jc w:val="right"/>
        <w:rPr>
          <w:b w:val="0"/>
          <w:sz w:val="24"/>
          <w:szCs w:val="24"/>
          <w:lang w:val="ky-KG"/>
        </w:rPr>
      </w:pPr>
      <w:r w:rsidRPr="001515AC">
        <w:rPr>
          <w:b w:val="0"/>
          <w:sz w:val="24"/>
          <w:szCs w:val="24"/>
          <w:lang w:val="ky-KG"/>
        </w:rPr>
        <w:t>Долбоор</w:t>
      </w:r>
    </w:p>
    <w:p w:rsidR="0045126A" w:rsidRPr="001515AC" w:rsidRDefault="0045126A" w:rsidP="003E1D0E">
      <w:pPr>
        <w:pStyle w:val="1"/>
        <w:shd w:val="clear" w:color="auto" w:fill="FFFFFF"/>
        <w:spacing w:before="0" w:beforeAutospacing="0" w:after="0" w:afterAutospacing="0"/>
        <w:ind w:firstLine="567"/>
        <w:jc w:val="right"/>
        <w:rPr>
          <w:b w:val="0"/>
          <w:sz w:val="24"/>
          <w:szCs w:val="24"/>
          <w:lang w:val="ky-KG"/>
        </w:rPr>
      </w:pPr>
    </w:p>
    <w:p w:rsidR="0045126A" w:rsidRPr="001515AC" w:rsidRDefault="0045126A" w:rsidP="003E1D0E">
      <w:pPr>
        <w:pStyle w:val="1"/>
        <w:shd w:val="clear" w:color="auto" w:fill="FFFFFF"/>
        <w:spacing w:before="0" w:beforeAutospacing="0" w:after="0" w:afterAutospacing="0"/>
        <w:ind w:firstLine="567"/>
        <w:jc w:val="center"/>
        <w:rPr>
          <w:sz w:val="24"/>
          <w:szCs w:val="24"/>
          <w:lang w:val="ky-KG"/>
        </w:rPr>
      </w:pPr>
      <w:r w:rsidRPr="001515AC">
        <w:rPr>
          <w:sz w:val="24"/>
          <w:szCs w:val="24"/>
          <w:lang w:val="ky-KG"/>
        </w:rPr>
        <w:t>КЫРГЫЗ РЕСПУБЛИКАСЫНЫН МЫЙЗАМЫ</w:t>
      </w:r>
    </w:p>
    <w:p w:rsidR="0045126A" w:rsidRDefault="0045126A" w:rsidP="003E1D0E">
      <w:pPr>
        <w:pStyle w:val="1"/>
        <w:shd w:val="clear" w:color="auto" w:fill="FFFFFF"/>
        <w:spacing w:before="0" w:beforeAutospacing="0" w:after="0" w:afterAutospacing="0"/>
        <w:ind w:firstLine="567"/>
        <w:jc w:val="center"/>
        <w:rPr>
          <w:sz w:val="24"/>
          <w:szCs w:val="24"/>
          <w:lang w:val="ky-KG"/>
        </w:rPr>
      </w:pPr>
    </w:p>
    <w:p w:rsidR="00117CE8" w:rsidRPr="001515AC" w:rsidRDefault="00117CE8" w:rsidP="003E1D0E">
      <w:pPr>
        <w:pStyle w:val="1"/>
        <w:shd w:val="clear" w:color="auto" w:fill="FFFFFF"/>
        <w:spacing w:before="0" w:beforeAutospacing="0" w:after="0" w:afterAutospacing="0"/>
        <w:ind w:firstLine="567"/>
        <w:jc w:val="center"/>
        <w:rPr>
          <w:sz w:val="24"/>
          <w:szCs w:val="24"/>
          <w:lang w:val="ky-KG"/>
        </w:rPr>
      </w:pPr>
    </w:p>
    <w:p w:rsidR="0045126A" w:rsidRPr="001515AC" w:rsidRDefault="0045126A" w:rsidP="003E1D0E">
      <w:pPr>
        <w:pStyle w:val="1"/>
        <w:shd w:val="clear" w:color="auto" w:fill="FFFFFF"/>
        <w:spacing w:before="0" w:beforeAutospacing="0" w:after="0" w:afterAutospacing="0"/>
        <w:ind w:firstLine="567"/>
        <w:jc w:val="center"/>
        <w:rPr>
          <w:sz w:val="24"/>
          <w:szCs w:val="24"/>
          <w:lang w:val="ky-KG"/>
        </w:rPr>
      </w:pPr>
      <w:r w:rsidRPr="001515AC">
        <w:rPr>
          <w:sz w:val="24"/>
          <w:szCs w:val="24"/>
          <w:lang w:val="ky-KG"/>
        </w:rPr>
        <w:t>“</w:t>
      </w:r>
      <w:r w:rsidR="006F1F17" w:rsidRPr="001515AC">
        <w:rPr>
          <w:sz w:val="24"/>
          <w:szCs w:val="24"/>
          <w:lang w:val="ky-KG"/>
        </w:rPr>
        <w:t>Керектөөчүлөрдүн укугун коргоо</w:t>
      </w:r>
      <w:r w:rsidRPr="001515AC">
        <w:rPr>
          <w:sz w:val="24"/>
          <w:szCs w:val="24"/>
          <w:lang w:val="ky-KG"/>
        </w:rPr>
        <w:t xml:space="preserve"> жөнүндө”</w:t>
      </w:r>
      <w:r w:rsidR="00E659C3" w:rsidRPr="001515AC">
        <w:rPr>
          <w:sz w:val="24"/>
          <w:szCs w:val="24"/>
          <w:lang w:val="ky-KG"/>
        </w:rPr>
        <w:t xml:space="preserve"> Кыргыз Республикасынын </w:t>
      </w:r>
      <w:r w:rsidRPr="001515AC">
        <w:rPr>
          <w:sz w:val="24"/>
          <w:szCs w:val="24"/>
          <w:lang w:val="ky-KG"/>
        </w:rPr>
        <w:t xml:space="preserve">Мыйзамына өзгөртүү киргизүү </w:t>
      </w:r>
      <w:r w:rsidR="00E659C3" w:rsidRPr="001515AC">
        <w:rPr>
          <w:sz w:val="24"/>
          <w:szCs w:val="24"/>
          <w:lang w:val="ky-KG"/>
        </w:rPr>
        <w:t>жөнүндө</w:t>
      </w:r>
    </w:p>
    <w:p w:rsidR="0045126A" w:rsidRPr="001515AC" w:rsidRDefault="0045126A" w:rsidP="003E1D0E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  <w:lang w:val="ky-KG"/>
        </w:rPr>
      </w:pPr>
    </w:p>
    <w:p w:rsidR="007B7C06" w:rsidRDefault="007B7C06" w:rsidP="003E1D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:rsidR="00A571F0" w:rsidRPr="001515AC" w:rsidRDefault="00A571F0" w:rsidP="003E1D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B7C06" w:rsidRPr="001515AC" w:rsidRDefault="007B7C06" w:rsidP="003E1D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“Керектөөчүлөрдүн укуктарын коргоо жөнүндө” Мыйзамына (Кыргыз Республикасынын Жогорку Кеңешинин Ведомосту, 1998-ж., №2, 5-ст.) төмөнкү өзгөртүүлөр киргизилсин:</w:t>
      </w:r>
    </w:p>
    <w:p w:rsidR="006566E9" w:rsidRPr="001515AC" w:rsidRDefault="00217218" w:rsidP="003E1D0E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sz w:val="24"/>
          <w:szCs w:val="24"/>
          <w:lang w:val="ky-KG"/>
        </w:rPr>
        <w:t>Преамбуласындагы “</w:t>
      </w:r>
      <w:r w:rsidR="005032CB" w:rsidRPr="001515AC">
        <w:rPr>
          <w:rFonts w:ascii="Times New Roman" w:hAnsi="Times New Roman" w:cs="Times New Roman"/>
          <w:sz w:val="24"/>
          <w:szCs w:val="24"/>
          <w:lang w:val="ky-KG"/>
        </w:rPr>
        <w:t>сапаты жакшы</w:t>
      </w:r>
      <w:r w:rsidRPr="001515AC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1C66EA"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деген сөздөр  </w:t>
      </w:r>
      <w:r w:rsidR="005032CB" w:rsidRPr="001515AC">
        <w:rPr>
          <w:rFonts w:ascii="Times New Roman" w:hAnsi="Times New Roman" w:cs="Times New Roman"/>
          <w:sz w:val="24"/>
          <w:szCs w:val="24"/>
          <w:lang w:val="ky-KG"/>
        </w:rPr>
        <w:t>“көрсөтүлгөн маркага шайкеш келген”</w:t>
      </w:r>
      <w:r w:rsidR="00D35751"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 деген сөз</w:t>
      </w:r>
      <w:r w:rsidR="00072A40" w:rsidRPr="001515AC">
        <w:rPr>
          <w:rFonts w:ascii="Times New Roman" w:hAnsi="Times New Roman" w:cs="Times New Roman"/>
          <w:sz w:val="24"/>
          <w:szCs w:val="24"/>
          <w:lang w:val="ky-KG"/>
        </w:rPr>
        <w:t>дөр</w:t>
      </w:r>
      <w:r w:rsidR="00EE3699">
        <w:rPr>
          <w:rFonts w:ascii="Times New Roman" w:hAnsi="Times New Roman" w:cs="Times New Roman"/>
          <w:sz w:val="24"/>
          <w:szCs w:val="24"/>
          <w:lang w:val="ky-KG"/>
        </w:rPr>
        <w:t>гө</w:t>
      </w:r>
      <w:r w:rsidR="00D35751"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 алмаштырылсын;</w:t>
      </w:r>
    </w:p>
    <w:p w:rsidR="0045126A" w:rsidRPr="001515AC" w:rsidRDefault="00017AB9" w:rsidP="003E1D0E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sz w:val="24"/>
          <w:szCs w:val="24"/>
          <w:lang w:val="ky-KG"/>
        </w:rPr>
        <w:t>Баардык текст боюнча “Өкмөтү” деген с</w:t>
      </w:r>
      <w:r w:rsidR="00DA6EE0" w:rsidRPr="001515AC">
        <w:rPr>
          <w:rFonts w:ascii="Times New Roman" w:hAnsi="Times New Roman" w:cs="Times New Roman"/>
          <w:sz w:val="24"/>
          <w:szCs w:val="24"/>
          <w:lang w:val="ky-KG"/>
        </w:rPr>
        <w:t>өзүн тийиштүү</w:t>
      </w:r>
      <w:r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 жөндөлөрдөгү</w:t>
      </w:r>
      <w:r w:rsidR="00DA6EE0"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 “Министрлер Кабинети” деген сөздөр</w:t>
      </w:r>
      <w:r w:rsidR="003D2480">
        <w:rPr>
          <w:rFonts w:ascii="Times New Roman" w:hAnsi="Times New Roman" w:cs="Times New Roman"/>
          <w:sz w:val="24"/>
          <w:szCs w:val="24"/>
          <w:lang w:val="ky-KG"/>
        </w:rPr>
        <w:t>гө</w:t>
      </w:r>
      <w:r w:rsidR="00DA6EE0"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 алмаштырылсын</w:t>
      </w:r>
      <w:r w:rsidR="00072A40" w:rsidRPr="001515AC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072A40" w:rsidRPr="001515AC" w:rsidRDefault="00C544E8" w:rsidP="003E1D0E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sz w:val="24"/>
          <w:szCs w:val="24"/>
          <w:lang w:val="ky-KG"/>
        </w:rPr>
        <w:t>1-1-</w:t>
      </w:r>
      <w:r w:rsidR="00207DF5" w:rsidRPr="001515AC">
        <w:rPr>
          <w:rFonts w:ascii="Times New Roman" w:hAnsi="Times New Roman" w:cs="Times New Roman"/>
          <w:sz w:val="24"/>
          <w:szCs w:val="24"/>
          <w:lang w:val="ky-KG"/>
        </w:rPr>
        <w:t>беренесине</w:t>
      </w:r>
      <w:r w:rsidRPr="001515AC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C544E8" w:rsidRPr="001515AC" w:rsidRDefault="00207DF5" w:rsidP="003E1D0E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үчүнчү абзац </w:t>
      </w:r>
      <w:r w:rsidR="00AA0806" w:rsidRPr="001515AC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баяндалсын:</w:t>
      </w:r>
    </w:p>
    <w:p w:rsidR="00775140" w:rsidRPr="001515AC" w:rsidRDefault="00775140" w:rsidP="003E1D0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634EF4" w:rsidRPr="001515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даярдоочу </w:t>
      </w:r>
      <w:r w:rsidRPr="001515AC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  <w:lang w:val="ky-KG"/>
        </w:rPr>
        <w:t>–</w:t>
      </w:r>
      <w:r w:rsidRPr="001515AC">
        <w:rPr>
          <w:rFonts w:ascii="Times New Roman" w:hAnsi="Times New Roman" w:cs="Times New Roman"/>
          <w:sz w:val="24"/>
          <w:szCs w:val="24"/>
          <w:lang w:val="ky-KG"/>
        </w:rPr>
        <w:t xml:space="preserve"> өз атынан продукция өндүрүүнү же аны өндүрүүнү жана сатууну жүзөгө ашыруучу жана анын Бирликтин техникалык регламенттеринин талаптарына ылайыктыгы үчүн жооптуу юридикалык жак же жеке ишкер катары катталган жеке жак, аны</w:t>
      </w:r>
      <w:r w:rsidR="00B475B8" w:rsidRPr="001515AC">
        <w:rPr>
          <w:rFonts w:ascii="Times New Roman" w:hAnsi="Times New Roman" w:cs="Times New Roman"/>
          <w:sz w:val="24"/>
          <w:szCs w:val="24"/>
          <w:lang w:val="ky-KG"/>
        </w:rPr>
        <w:t>н ичинде чет өлкөлүк даярдоочу;”</w:t>
      </w:r>
    </w:p>
    <w:p w:rsidR="006C2C35" w:rsidRPr="001515AC" w:rsidRDefault="001755DA" w:rsidP="003E1D0E">
      <w:pPr>
        <w:pStyle w:val="a5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y-KG"/>
        </w:rPr>
      </w:pPr>
      <w:r w:rsidRPr="001515AC">
        <w:rPr>
          <w:rFonts w:ascii="Times New Roman" w:hAnsi="Times New Roman"/>
          <w:sz w:val="24"/>
          <w:szCs w:val="24"/>
          <w:lang w:val="ky-KG"/>
        </w:rPr>
        <w:t xml:space="preserve">бешинчи </w:t>
      </w:r>
      <w:r w:rsidR="006C2C35" w:rsidRPr="001515AC">
        <w:rPr>
          <w:rFonts w:ascii="Times New Roman" w:hAnsi="Times New Roman"/>
          <w:sz w:val="24"/>
          <w:szCs w:val="24"/>
          <w:lang w:val="ky-KG"/>
        </w:rPr>
        <w:t>абзац төмөнкүдөй редакцияда баяндалсын:</w:t>
      </w:r>
    </w:p>
    <w:p w:rsidR="00801E17" w:rsidRPr="001515AC" w:rsidRDefault="00490628" w:rsidP="003E1D0E">
      <w:pPr>
        <w:pStyle w:val="Style44"/>
        <w:widowControl/>
        <w:spacing w:line="240" w:lineRule="auto"/>
        <w:ind w:firstLine="567"/>
        <w:rPr>
          <w:rStyle w:val="a6"/>
          <w:b w:val="0"/>
          <w:lang w:val="ky-KG"/>
        </w:rPr>
      </w:pPr>
      <w:r w:rsidRPr="001515AC">
        <w:rPr>
          <w:rStyle w:val="a6"/>
          <w:lang w:val="ky-KG"/>
        </w:rPr>
        <w:t xml:space="preserve"> </w:t>
      </w:r>
      <w:r w:rsidR="00EC554B" w:rsidRPr="001515AC">
        <w:rPr>
          <w:rStyle w:val="a6"/>
          <w:lang w:val="ky-KG"/>
        </w:rPr>
        <w:t>“</w:t>
      </w:r>
      <w:r w:rsidR="00B04AC9" w:rsidRPr="001515AC">
        <w:rPr>
          <w:rStyle w:val="a6"/>
          <w:lang w:val="ky-KG"/>
        </w:rPr>
        <w:t xml:space="preserve">Сатуучу -   </w:t>
      </w:r>
      <w:r w:rsidR="00B04AC9" w:rsidRPr="001515AC">
        <w:rPr>
          <w:rStyle w:val="a6"/>
          <w:b w:val="0"/>
          <w:lang w:val="ky-KG"/>
        </w:rPr>
        <w:t>уюштуруу-укуктук формасынан көз карандысыз сатуу-сатып алуу (иштерди аткаруу, кызмат көрсөтүү) келишими боюнча товарларды сатуучу жана кызмат көрсөтүүчү  уюм жана Кыргыз Республикасынын жарандык мыйзамдарында белгиленген учурларда   жаран (жеке жак)</w:t>
      </w:r>
      <w:r w:rsidR="00B475B8" w:rsidRPr="00D54CC3">
        <w:rPr>
          <w:color w:val="212529"/>
          <w:lang w:val="ky-KG"/>
        </w:rPr>
        <w:t>;</w:t>
      </w:r>
      <w:r w:rsidR="00EC554B" w:rsidRPr="00D54CC3">
        <w:rPr>
          <w:color w:val="212529"/>
          <w:lang w:val="ky-KG"/>
        </w:rPr>
        <w:t>”;</w:t>
      </w:r>
      <w:r w:rsidR="00801E17" w:rsidRPr="001515AC">
        <w:rPr>
          <w:color w:val="212529"/>
          <w:shd w:val="clear" w:color="auto" w:fill="F8F9FA"/>
          <w:lang w:val="ky-KG"/>
        </w:rPr>
        <w:t xml:space="preserve"> </w:t>
      </w:r>
    </w:p>
    <w:p w:rsidR="00634EF4" w:rsidRPr="001515AC" w:rsidRDefault="00CE7AF7" w:rsidP="003E1D0E">
      <w:pPr>
        <w:pStyle w:val="a5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y-KG"/>
        </w:rPr>
      </w:pPr>
      <w:r w:rsidRPr="001515AC"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="00EC554B" w:rsidRPr="001515AC">
        <w:rPr>
          <w:rFonts w:ascii="Times New Roman" w:hAnsi="Times New Roman"/>
          <w:sz w:val="24"/>
          <w:szCs w:val="24"/>
          <w:lang w:val="ky-KG"/>
        </w:rPr>
        <w:t>төмөнкүдөй редакциядагы он алтынчы абзац менен толукталсын:</w:t>
      </w:r>
    </w:p>
    <w:p w:rsidR="005433A5" w:rsidRPr="001515AC" w:rsidRDefault="00794C27" w:rsidP="003E1D0E">
      <w:pPr>
        <w:pStyle w:val="a5"/>
        <w:spacing w:after="0" w:line="240" w:lineRule="auto"/>
        <w:ind w:left="0" w:firstLine="567"/>
        <w:jc w:val="both"/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</w:pPr>
      <w:r w:rsidRPr="001515AC">
        <w:rPr>
          <w:rStyle w:val="a6"/>
          <w:rFonts w:ascii="Times New Roman" w:eastAsia="Times New Roman" w:hAnsi="Times New Roman"/>
          <w:sz w:val="24"/>
          <w:szCs w:val="24"/>
          <w:lang w:eastAsia="ru-RU"/>
        </w:rPr>
        <w:t>“</w:t>
      </w:r>
      <w:r w:rsidR="005433A5" w:rsidRPr="001515AC">
        <w:rPr>
          <w:rStyle w:val="a6"/>
          <w:rFonts w:ascii="Times New Roman" w:eastAsia="Times New Roman" w:hAnsi="Times New Roman"/>
          <w:sz w:val="24"/>
          <w:szCs w:val="24"/>
          <w:lang w:val="ky-KG" w:eastAsia="ru-RU"/>
        </w:rPr>
        <w:t>мон</w:t>
      </w:r>
      <w:r w:rsidR="00201081" w:rsidRPr="001515AC">
        <w:rPr>
          <w:rStyle w:val="a6"/>
          <w:rFonts w:ascii="Times New Roman" w:eastAsia="Times New Roman" w:hAnsi="Times New Roman"/>
          <w:sz w:val="24"/>
          <w:szCs w:val="24"/>
          <w:lang w:val="ky-KG" w:eastAsia="ru-RU"/>
        </w:rPr>
        <w:t xml:space="preserve">иторинг - </w:t>
      </w:r>
      <w:r w:rsidR="00201081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соода объектинин ишин</w:t>
      </w:r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 </w:t>
      </w:r>
      <w:proofErr w:type="spellStart"/>
      <w:r w:rsidR="005721CA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eastAsia="ru-RU"/>
        </w:rPr>
        <w:t>байкоо</w:t>
      </w:r>
      <w:proofErr w:type="spellEnd"/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, </w:t>
      </w:r>
      <w:proofErr w:type="spellStart"/>
      <w:r w:rsidR="003655DB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eastAsia="ru-RU"/>
        </w:rPr>
        <w:t>материалдарды</w:t>
      </w:r>
      <w:proofErr w:type="spellEnd"/>
      <w:r w:rsidR="003655DB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eastAsia="ru-RU"/>
        </w:rPr>
        <w:t xml:space="preserve"> </w:t>
      </w:r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чогултуу, </w:t>
      </w:r>
      <w:proofErr w:type="spellStart"/>
      <w:r w:rsidR="003655DB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eastAsia="ru-RU"/>
        </w:rPr>
        <w:t>фиксациялоо</w:t>
      </w:r>
      <w:proofErr w:type="spellEnd"/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, талдоо </w:t>
      </w:r>
      <w:proofErr w:type="spellStart"/>
      <w:r w:rsidR="003655DB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eastAsia="ru-RU"/>
        </w:rPr>
        <w:t>процесси</w:t>
      </w:r>
      <w:proofErr w:type="spellEnd"/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. Мониторинг фото жана видеобайкоо аркылуу жүзөгө ашырылат жана ушул Мыйзамда белгиленген </w:t>
      </w:r>
      <w:r w:rsidR="001705CE" w:rsidRPr="00646DEA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ченемдерди</w:t>
      </w:r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 жана талаптарды</w:t>
      </w:r>
      <w:r w:rsidR="00272B63" w:rsidRPr="00646DEA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н </w:t>
      </w:r>
      <w:r w:rsidR="00272B63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бузуул</w:t>
      </w:r>
      <w:r w:rsidR="00272B63" w:rsidRPr="00646DEA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ушун</w:t>
      </w:r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 аныктоого, четтетүүгө багытталган жана текшерүү болуп </w:t>
      </w:r>
      <w:r w:rsidR="006229EF" w:rsidRPr="00646DEA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эсептелбейт</w:t>
      </w:r>
      <w:r w:rsidR="005433A5"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.</w:t>
      </w:r>
    </w:p>
    <w:p w:rsidR="001515AC" w:rsidRDefault="001515AC" w:rsidP="003E1D0E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</w:pPr>
      <w:r w:rsidRPr="001515AC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4-беренесине:</w:t>
      </w:r>
    </w:p>
    <w:p w:rsidR="0046672D" w:rsidRPr="001515AC" w:rsidRDefault="00F56876" w:rsidP="0046672D">
      <w:pPr>
        <w:pStyle w:val="tkTekst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Style w:val="a6"/>
          <w:rFonts w:ascii="Times New Roman" w:hAnsi="Times New Roman"/>
          <w:b w:val="0"/>
          <w:sz w:val="24"/>
          <w:szCs w:val="24"/>
          <w:lang w:val="ky-KG"/>
        </w:rPr>
        <w:t>5-пункт</w:t>
      </w:r>
      <w:r w:rsidR="00A9543F">
        <w:rPr>
          <w:rStyle w:val="a6"/>
          <w:rFonts w:ascii="Times New Roman" w:hAnsi="Times New Roman"/>
          <w:b w:val="0"/>
          <w:sz w:val="24"/>
          <w:szCs w:val="24"/>
          <w:lang w:val="ky-KG"/>
        </w:rPr>
        <w:t xml:space="preserve">тагы </w:t>
      </w:r>
      <w:r w:rsidR="00726A9C">
        <w:rPr>
          <w:rStyle w:val="a6"/>
          <w:rFonts w:ascii="Times New Roman" w:hAnsi="Times New Roman"/>
          <w:b w:val="0"/>
          <w:sz w:val="24"/>
          <w:szCs w:val="24"/>
          <w:lang w:val="ky-KG"/>
        </w:rPr>
        <w:t>“</w:t>
      </w:r>
      <w:r w:rsidR="00726A9C" w:rsidRPr="00726A9C">
        <w:rPr>
          <w:rFonts w:ascii="Times New Roman" w:hAnsi="Times New Roman" w:cs="Times New Roman"/>
          <w:sz w:val="24"/>
          <w:szCs w:val="24"/>
          <w:lang w:val="ky-KG"/>
        </w:rPr>
        <w:t>стандартта</w:t>
      </w:r>
      <w:r w:rsidR="00726A9C">
        <w:rPr>
          <w:rFonts w:ascii="Times New Roman" w:hAnsi="Times New Roman"/>
          <w:sz w:val="24"/>
          <w:szCs w:val="24"/>
          <w:lang w:val="ky-KG"/>
        </w:rPr>
        <w:t>” деген сөз “</w:t>
      </w:r>
      <w:r w:rsidR="00646DEA" w:rsidRPr="00726A9C">
        <w:rPr>
          <w:rFonts w:ascii="Times New Roman" w:hAnsi="Times New Roman" w:cs="Times New Roman"/>
          <w:sz w:val="24"/>
          <w:szCs w:val="24"/>
          <w:lang w:val="ky-KG"/>
        </w:rPr>
        <w:t>техникалык регламенттерде, стандарттын жоболорунда</w:t>
      </w:r>
      <w:r w:rsidR="00646DEA" w:rsidRPr="00726A9C">
        <w:rPr>
          <w:rFonts w:ascii="Times New Roman" w:hAnsi="Times New Roman" w:cs="Times New Roman"/>
          <w:bCs/>
          <w:sz w:val="24"/>
          <w:szCs w:val="24"/>
          <w:lang w:val="ky-KG"/>
        </w:rPr>
        <w:t>,   эрежелердин жыйындысы же келишимдердин шарттарында</w:t>
      </w:r>
      <w:r w:rsidR="00726A9C">
        <w:rPr>
          <w:rFonts w:ascii="Times New Roman" w:hAnsi="Times New Roman"/>
          <w:bCs/>
          <w:sz w:val="24"/>
          <w:szCs w:val="24"/>
          <w:lang w:val="ky-KG"/>
        </w:rPr>
        <w:t>” деген сөздөр</w:t>
      </w:r>
      <w:r w:rsidR="003D2480">
        <w:rPr>
          <w:rFonts w:ascii="Times New Roman" w:hAnsi="Times New Roman" w:cs="Times New Roman"/>
          <w:sz w:val="24"/>
          <w:szCs w:val="24"/>
          <w:lang w:val="ky-KG"/>
        </w:rPr>
        <w:t xml:space="preserve">гө </w:t>
      </w:r>
      <w:r w:rsidR="0046672D" w:rsidRPr="001515AC">
        <w:rPr>
          <w:rFonts w:ascii="Times New Roman" w:hAnsi="Times New Roman" w:cs="Times New Roman"/>
          <w:sz w:val="24"/>
          <w:szCs w:val="24"/>
          <w:lang w:val="ky-KG"/>
        </w:rPr>
        <w:t>алмаштырылсын;</w:t>
      </w:r>
    </w:p>
    <w:p w:rsidR="003E1D0E" w:rsidRPr="00846BE7" w:rsidRDefault="00BF1C8A" w:rsidP="003D2480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6-пункттун биринчи абзацындагы “</w:t>
      </w:r>
      <w:r w:rsidR="00F27702" w:rsidRPr="00F27702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4A5203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”</w:t>
      </w:r>
      <w:r w:rsidR="00F27702">
        <w:rPr>
          <w:rStyle w:val="a6"/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F27702" w:rsidRPr="00F27702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>деген сөздөрүнөн кийин</w:t>
      </w:r>
      <w:r w:rsidR="00F27702"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  <w:t xml:space="preserve"> </w:t>
      </w:r>
      <w:r w:rsidR="008F600A" w:rsidRPr="008F600A">
        <w:rPr>
          <w:rFonts w:ascii="Times New Roman" w:eastAsia="Times New Roman" w:hAnsi="Times New Roman"/>
          <w:sz w:val="24"/>
          <w:szCs w:val="24"/>
          <w:lang w:val="ky-KG"/>
        </w:rPr>
        <w:t>“граждандык” деген сөзү менен толукталсын</w:t>
      </w:r>
      <w:r w:rsidR="00EB0E06">
        <w:rPr>
          <w:rFonts w:ascii="Times New Roman" w:eastAsia="Times New Roman" w:hAnsi="Times New Roman"/>
          <w:sz w:val="24"/>
          <w:szCs w:val="24"/>
          <w:lang w:val="ky-KG"/>
        </w:rPr>
        <w:t>;</w:t>
      </w:r>
    </w:p>
    <w:p w:rsidR="009F0B84" w:rsidRDefault="00334845" w:rsidP="009F0B84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тилдеги тексттеги </w:t>
      </w:r>
      <w:r w:rsidR="00266B09" w:rsidRPr="00240AA2">
        <w:rPr>
          <w:rFonts w:ascii="Times New Roman" w:hAnsi="Times New Roman" w:cs="Times New Roman"/>
          <w:sz w:val="24"/>
          <w:szCs w:val="24"/>
          <w:lang w:val="ky-KG"/>
        </w:rPr>
        <w:t>5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-беренесинин </w:t>
      </w:r>
      <w:r w:rsidR="00266B09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2-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F0B84">
        <w:rPr>
          <w:rFonts w:ascii="Times New Roman" w:hAnsi="Times New Roman" w:cs="Times New Roman"/>
          <w:sz w:val="24"/>
          <w:szCs w:val="24"/>
          <w:lang w:val="ky-KG"/>
        </w:rPr>
        <w:t xml:space="preserve">төмөнкү сүйлөм менен толукталсын: </w:t>
      </w:r>
    </w:p>
    <w:p w:rsidR="00266B09" w:rsidRDefault="00266B09" w:rsidP="009F0B84">
      <w:pPr>
        <w:pStyle w:val="tkTekst"/>
        <w:spacing w:after="0" w:line="240" w:lineRule="auto"/>
        <w:ind w:left="1069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“Мындай товарлардын (жумуш) тизмеги Кыргыз Республикасынын Министрлер Кабинети </w:t>
      </w:r>
      <w:r w:rsidRPr="009F0B84">
        <w:rPr>
          <w:rFonts w:ascii="Times New Roman" w:hAnsi="Times New Roman" w:cs="Times New Roman"/>
          <w:sz w:val="24"/>
          <w:szCs w:val="24"/>
          <w:lang w:val="ky-KG"/>
        </w:rPr>
        <w:t>тарабынан бекитилет.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846BE7" w:rsidRPr="00F27702" w:rsidRDefault="00E561A5" w:rsidP="00E561A5">
      <w:pPr>
        <w:pStyle w:val="a5"/>
        <w:spacing w:after="0" w:line="240" w:lineRule="auto"/>
        <w:ind w:left="0" w:firstLine="567"/>
        <w:jc w:val="both"/>
        <w:rPr>
          <w:rStyle w:val="a6"/>
          <w:rFonts w:ascii="Times New Roman" w:eastAsia="Times New Roman" w:hAnsi="Times New Roman"/>
          <w:b w:val="0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6. </w:t>
      </w:r>
      <w:r w:rsidR="0079630C">
        <w:rPr>
          <w:rFonts w:ascii="Times New Roman" w:eastAsia="Times New Roman" w:hAnsi="Times New Roman"/>
          <w:sz w:val="24"/>
          <w:szCs w:val="24"/>
          <w:lang w:val="ky-KG"/>
        </w:rPr>
        <w:t>9-берененин 2-</w:t>
      </w:r>
      <w:r w:rsidR="00CC03D0">
        <w:rPr>
          <w:rFonts w:ascii="Times New Roman" w:eastAsia="Times New Roman" w:hAnsi="Times New Roman"/>
          <w:sz w:val="24"/>
          <w:szCs w:val="24"/>
          <w:lang w:val="ky-KG"/>
        </w:rPr>
        <w:t>пунктунда:</w:t>
      </w:r>
    </w:p>
    <w:p w:rsidR="00646DEA" w:rsidRPr="00CD370D" w:rsidRDefault="00646DEA" w:rsidP="00CC03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CD370D">
        <w:rPr>
          <w:rFonts w:ascii="Times New Roman" w:hAnsi="Times New Roman"/>
          <w:sz w:val="24"/>
          <w:szCs w:val="24"/>
          <w:lang w:val="ky-KG"/>
        </w:rPr>
        <w:t xml:space="preserve">1) </w:t>
      </w:r>
      <w:r w:rsidR="006A743A">
        <w:rPr>
          <w:rFonts w:ascii="Times New Roman" w:hAnsi="Times New Roman"/>
          <w:sz w:val="24"/>
          <w:szCs w:val="24"/>
          <w:lang w:val="ky-KG"/>
        </w:rPr>
        <w:t>алтынчы</w:t>
      </w:r>
      <w:r w:rsidR="001F22A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D370D">
        <w:rPr>
          <w:rFonts w:ascii="Times New Roman" w:hAnsi="Times New Roman"/>
          <w:sz w:val="24"/>
          <w:szCs w:val="24"/>
          <w:lang w:val="ky-KG"/>
        </w:rPr>
        <w:t>абзац</w:t>
      </w:r>
      <w:r w:rsidR="006A743A">
        <w:rPr>
          <w:rFonts w:ascii="Times New Roman" w:hAnsi="Times New Roman"/>
          <w:sz w:val="24"/>
          <w:szCs w:val="24"/>
          <w:lang w:val="ky-KG"/>
        </w:rPr>
        <w:t>ы</w:t>
      </w:r>
      <w:r w:rsidRPr="00CD37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D370D" w:rsidRPr="00CD370D">
        <w:rPr>
          <w:rFonts w:ascii="Times New Roman" w:hAnsi="Times New Roman"/>
          <w:sz w:val="24"/>
          <w:szCs w:val="24"/>
          <w:lang w:val="ky-KG"/>
        </w:rPr>
        <w:t>күчүн жоготту деп таанылсын</w:t>
      </w:r>
      <w:r w:rsidRPr="00CD370D">
        <w:rPr>
          <w:rFonts w:ascii="Times New Roman" w:hAnsi="Times New Roman"/>
          <w:sz w:val="24"/>
          <w:szCs w:val="24"/>
          <w:lang w:val="ky-KG"/>
        </w:rPr>
        <w:t>;</w:t>
      </w:r>
    </w:p>
    <w:p w:rsidR="00646DEA" w:rsidRPr="00753D6F" w:rsidRDefault="00646DEA" w:rsidP="00CD37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753D6F">
        <w:rPr>
          <w:rFonts w:ascii="Times New Roman" w:hAnsi="Times New Roman"/>
          <w:sz w:val="24"/>
          <w:szCs w:val="24"/>
          <w:lang w:val="ky-KG"/>
        </w:rPr>
        <w:t xml:space="preserve">2) </w:t>
      </w:r>
      <w:r w:rsidR="009E402C">
        <w:rPr>
          <w:rFonts w:ascii="Times New Roman" w:hAnsi="Times New Roman"/>
          <w:sz w:val="24"/>
          <w:szCs w:val="24"/>
          <w:lang w:val="ky-KG"/>
        </w:rPr>
        <w:t xml:space="preserve">он үчүнчү </w:t>
      </w:r>
      <w:r w:rsidRPr="00753D6F">
        <w:rPr>
          <w:rFonts w:ascii="Times New Roman" w:hAnsi="Times New Roman"/>
          <w:sz w:val="24"/>
          <w:szCs w:val="24"/>
          <w:lang w:val="ky-KG"/>
        </w:rPr>
        <w:t>абзац</w:t>
      </w:r>
      <w:r w:rsidR="009E402C">
        <w:rPr>
          <w:rFonts w:ascii="Times New Roman" w:hAnsi="Times New Roman"/>
          <w:sz w:val="24"/>
          <w:szCs w:val="24"/>
          <w:lang w:val="ky-KG"/>
        </w:rPr>
        <w:t>ы</w:t>
      </w:r>
      <w:r w:rsidRPr="00753D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E402C">
        <w:rPr>
          <w:rFonts w:ascii="Times New Roman" w:hAnsi="Times New Roman"/>
          <w:sz w:val="24"/>
          <w:szCs w:val="24"/>
          <w:lang w:val="ky-KG"/>
        </w:rPr>
        <w:t>төмөнкүдөй</w:t>
      </w:r>
      <w:r w:rsidR="009E402C" w:rsidRPr="00753D6F">
        <w:rPr>
          <w:rFonts w:ascii="Times New Roman" w:hAnsi="Times New Roman"/>
          <w:sz w:val="24"/>
          <w:szCs w:val="24"/>
          <w:lang w:val="ky-KG"/>
        </w:rPr>
        <w:t xml:space="preserve"> редакци</w:t>
      </w:r>
      <w:r w:rsidR="009E402C">
        <w:rPr>
          <w:rFonts w:ascii="Times New Roman" w:hAnsi="Times New Roman"/>
          <w:sz w:val="24"/>
          <w:szCs w:val="24"/>
          <w:lang w:val="ky-KG"/>
        </w:rPr>
        <w:t>яда баяндалсын</w:t>
      </w:r>
      <w:r w:rsidRPr="00753D6F">
        <w:rPr>
          <w:rFonts w:ascii="Times New Roman" w:hAnsi="Times New Roman"/>
          <w:sz w:val="24"/>
          <w:szCs w:val="24"/>
          <w:lang w:val="ky-KG"/>
        </w:rPr>
        <w:t>:</w:t>
      </w:r>
    </w:p>
    <w:p w:rsidR="00753D6F" w:rsidRPr="00753D6F" w:rsidRDefault="00753D6F" w:rsidP="00753D6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53D6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“товарлардын энергетикалык натыйжалуулугунун класстары жөнүндө маалымат, аларды белгилөө Бажы бирлигинин/Евразия экономикалык бирлигинин техникалык регламенттеринде каралган учурларда, ошондой эле имараттардын жана курулмалардын </w:t>
      </w:r>
      <w:r w:rsidRPr="00753D6F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>энергетикалык натыйжалуулугунун Кыргыз Республикасынын энергетикалык натыйжалуулугу жөнүндө мыйзамдарынын талаптарына шайкештиги жөнүндө маалымат;”;</w:t>
      </w:r>
    </w:p>
    <w:p w:rsidR="00CB330F" w:rsidRPr="00753D6F" w:rsidRDefault="00753D6F" w:rsidP="00CB33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F7142C">
        <w:rPr>
          <w:rFonts w:ascii="Times New Roman" w:hAnsi="Times New Roman" w:cs="Times New Roman"/>
          <w:sz w:val="24"/>
          <w:szCs w:val="24"/>
          <w:lang w:val="ky-KG"/>
        </w:rPr>
        <w:t>12-берененин биринчи абзацы</w:t>
      </w:r>
      <w:r w:rsidR="00CB33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34D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330F">
        <w:rPr>
          <w:rFonts w:ascii="Times New Roman" w:hAnsi="Times New Roman"/>
          <w:sz w:val="24"/>
          <w:szCs w:val="24"/>
          <w:lang w:val="ky-KG"/>
        </w:rPr>
        <w:t>төмөнкүдөй</w:t>
      </w:r>
      <w:r w:rsidR="00CB330F" w:rsidRPr="00753D6F">
        <w:rPr>
          <w:rFonts w:ascii="Times New Roman" w:hAnsi="Times New Roman"/>
          <w:sz w:val="24"/>
          <w:szCs w:val="24"/>
          <w:lang w:val="ky-KG"/>
        </w:rPr>
        <w:t xml:space="preserve"> редакци</w:t>
      </w:r>
      <w:r w:rsidR="00CB330F">
        <w:rPr>
          <w:rFonts w:ascii="Times New Roman" w:hAnsi="Times New Roman"/>
          <w:sz w:val="24"/>
          <w:szCs w:val="24"/>
          <w:lang w:val="ky-KG"/>
        </w:rPr>
        <w:t>яда баяндалсын</w:t>
      </w:r>
      <w:r w:rsidR="00CB330F" w:rsidRPr="00753D6F">
        <w:rPr>
          <w:rFonts w:ascii="Times New Roman" w:hAnsi="Times New Roman"/>
          <w:sz w:val="24"/>
          <w:szCs w:val="24"/>
          <w:lang w:val="ky-KG"/>
        </w:rPr>
        <w:t>:</w:t>
      </w:r>
    </w:p>
    <w:p w:rsidR="00F7142C" w:rsidRPr="008804D4" w:rsidRDefault="00CB330F" w:rsidP="008804D4">
      <w:pPr>
        <w:pStyle w:val="tkTekst"/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0002E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8804D4">
        <w:rPr>
          <w:rFonts w:ascii="Times New Roman" w:hAnsi="Times New Roman" w:cs="Times New Roman"/>
          <w:sz w:val="24"/>
          <w:szCs w:val="24"/>
          <w:lang w:val="ky-KG"/>
        </w:rPr>
        <w:t>1. Керектөөчүлөрдүн укуктарын бузгандыгы үчүн сатуучу (даярдоочу, аткаруучу) ушул Мыйзамга же керектөөчү менен түзүлгөн товарды сатуу (иштерди аткаруу, кызмат көрсөтүү) келишими боюнча жарандык мыйзамдарга ылайык жоопкерчилик тартат.</w:t>
      </w:r>
      <w:r w:rsidR="0070002E">
        <w:rPr>
          <w:rFonts w:ascii="Times New Roman" w:hAnsi="Times New Roman" w:cs="Times New Roman"/>
          <w:sz w:val="24"/>
          <w:szCs w:val="24"/>
          <w:lang w:val="ky-KG"/>
        </w:rPr>
        <w:t>”</w:t>
      </w:r>
    </w:p>
    <w:p w:rsidR="00F7142C" w:rsidRDefault="00D74F3C" w:rsidP="00753D6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8.16-берененин 5-пунктунун биринчи абзацындагы “чыгарууга укуктуу”</w:t>
      </w:r>
      <w:r w:rsidR="00EE3699" w:rsidRPr="00EE369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E3699">
        <w:rPr>
          <w:rFonts w:ascii="Times New Roman" w:hAnsi="Times New Roman"/>
          <w:sz w:val="24"/>
          <w:szCs w:val="24"/>
          <w:lang w:val="ky-KG"/>
        </w:rPr>
        <w:t>деген сөздөр “чыгарат”</w:t>
      </w:r>
      <w:r w:rsidR="00205726" w:rsidRPr="00205726">
        <w:rPr>
          <w:lang w:val="ky-KG"/>
        </w:rPr>
        <w:t xml:space="preserve"> </w:t>
      </w:r>
      <w:r w:rsidR="00205726" w:rsidRPr="00205726">
        <w:rPr>
          <w:rFonts w:ascii="Times New Roman" w:hAnsi="Times New Roman"/>
          <w:sz w:val="24"/>
          <w:szCs w:val="24"/>
          <w:lang w:val="ky-KG"/>
        </w:rPr>
        <w:t>деген сөздөргө алмаштырылсын</w:t>
      </w:r>
      <w:r w:rsidR="00205726">
        <w:rPr>
          <w:rFonts w:ascii="Times New Roman" w:hAnsi="Times New Roman"/>
          <w:sz w:val="24"/>
          <w:szCs w:val="24"/>
          <w:lang w:val="ky-KG"/>
        </w:rPr>
        <w:t>;</w:t>
      </w:r>
      <w:r w:rsidR="00281690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753D6F" w:rsidRPr="00D74F3C" w:rsidRDefault="003F7C7F" w:rsidP="00753D6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83223">
        <w:rPr>
          <w:rFonts w:ascii="Times New Roman" w:hAnsi="Times New Roman" w:cs="Times New Roman"/>
          <w:sz w:val="24"/>
          <w:szCs w:val="24"/>
          <w:lang w:val="ky-KG"/>
        </w:rPr>
        <w:t>9. 25-берене күчүн жоготту деп таанылсын;</w:t>
      </w:r>
      <w:r w:rsidR="00753D6F" w:rsidRPr="008804D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74F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03C2D" w:rsidRDefault="00583223" w:rsidP="00403C2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10. 48-беренесинде “</w:t>
      </w:r>
      <w:r w:rsidR="006C5E82">
        <w:rPr>
          <w:rFonts w:ascii="Times New Roman" w:hAnsi="Times New Roman"/>
          <w:sz w:val="24"/>
          <w:szCs w:val="24"/>
          <w:lang w:val="ky-KG"/>
        </w:rPr>
        <w:t>Мыйзамдар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="006C5E82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03C2D">
        <w:rPr>
          <w:rFonts w:ascii="Times New Roman" w:hAnsi="Times New Roman"/>
          <w:sz w:val="24"/>
          <w:szCs w:val="24"/>
          <w:lang w:val="ky-KG"/>
        </w:rPr>
        <w:t xml:space="preserve">деген сөздү </w:t>
      </w:r>
      <w:r w:rsidR="00D14886" w:rsidRPr="00D14886">
        <w:rPr>
          <w:rFonts w:ascii="Times New Roman" w:hAnsi="Times New Roman"/>
          <w:sz w:val="24"/>
          <w:szCs w:val="24"/>
          <w:lang w:val="ky-KG"/>
        </w:rPr>
        <w:t>“</w:t>
      </w:r>
      <w:r w:rsidR="00D14886" w:rsidRPr="00D14886">
        <w:rPr>
          <w:rFonts w:ascii="Times New Roman" w:hAnsi="Times New Roman" w:cs="Times New Roman"/>
          <w:sz w:val="24"/>
          <w:szCs w:val="24"/>
          <w:lang w:val="ky-KG"/>
        </w:rPr>
        <w:t xml:space="preserve">граждандык мыйзамдар, укук бузуулар жөнүндө мыйзамдар” </w:t>
      </w:r>
      <w:r w:rsidR="00403C2D" w:rsidRPr="00205726">
        <w:rPr>
          <w:rFonts w:ascii="Times New Roman" w:hAnsi="Times New Roman"/>
          <w:sz w:val="24"/>
          <w:szCs w:val="24"/>
          <w:lang w:val="ky-KG"/>
        </w:rPr>
        <w:t>деген сөздөргө алмаштырылсын</w:t>
      </w:r>
      <w:r w:rsidR="00403C2D">
        <w:rPr>
          <w:rFonts w:ascii="Times New Roman" w:hAnsi="Times New Roman"/>
          <w:sz w:val="24"/>
          <w:szCs w:val="24"/>
          <w:lang w:val="ky-KG"/>
        </w:rPr>
        <w:t xml:space="preserve">; </w:t>
      </w:r>
    </w:p>
    <w:p w:rsidR="00753D6F" w:rsidRDefault="00FB7741" w:rsidP="00753D6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11. </w:t>
      </w:r>
      <w:r w:rsidR="000471BD">
        <w:rPr>
          <w:rFonts w:ascii="Times New Roman" w:hAnsi="Times New Roman"/>
          <w:sz w:val="24"/>
          <w:szCs w:val="24"/>
          <w:lang w:val="ky-KG"/>
        </w:rPr>
        <w:t>49- берене</w:t>
      </w:r>
      <w:r w:rsidR="0041220C">
        <w:rPr>
          <w:rFonts w:ascii="Times New Roman" w:hAnsi="Times New Roman"/>
          <w:sz w:val="24"/>
          <w:szCs w:val="24"/>
          <w:lang w:val="ky-KG"/>
        </w:rPr>
        <w:t>сине:</w:t>
      </w:r>
    </w:p>
    <w:p w:rsidR="0041220C" w:rsidRPr="00963E5A" w:rsidRDefault="008C46D0" w:rsidP="00753D6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1) экинчи абзацта</w:t>
      </w:r>
      <w:r w:rsidR="007D32A2">
        <w:rPr>
          <w:rFonts w:ascii="Times New Roman" w:hAnsi="Times New Roman"/>
          <w:sz w:val="24"/>
          <w:szCs w:val="24"/>
          <w:lang w:val="ky-KG"/>
        </w:rPr>
        <w:t>гы “</w:t>
      </w:r>
      <w:r w:rsidR="008500E0" w:rsidRPr="009C35B0">
        <w:rPr>
          <w:rFonts w:ascii="Times New Roman" w:eastAsia="Times New Roman" w:hAnsi="Times New Roman"/>
          <w:sz w:val="24"/>
          <w:szCs w:val="24"/>
          <w:lang w:val="ky-KG"/>
        </w:rPr>
        <w:t>сакталышына</w:t>
      </w:r>
      <w:r w:rsidR="007D32A2">
        <w:rPr>
          <w:rFonts w:ascii="Times New Roman" w:hAnsi="Times New Roman"/>
          <w:sz w:val="24"/>
          <w:szCs w:val="24"/>
          <w:lang w:val="ky-KG"/>
        </w:rPr>
        <w:t>”</w:t>
      </w:r>
      <w:r w:rsidR="008500E0">
        <w:rPr>
          <w:rFonts w:ascii="Times New Roman" w:hAnsi="Times New Roman"/>
          <w:sz w:val="24"/>
          <w:szCs w:val="24"/>
          <w:lang w:val="ky-KG"/>
        </w:rPr>
        <w:t xml:space="preserve"> деген сөздөн кийин </w:t>
      </w:r>
      <w:r w:rsidR="00963E5A">
        <w:rPr>
          <w:rFonts w:ascii="Times New Roman" w:hAnsi="Times New Roman"/>
          <w:sz w:val="24"/>
          <w:szCs w:val="24"/>
          <w:lang w:val="ky-KG"/>
        </w:rPr>
        <w:t>“</w:t>
      </w:r>
      <w:r w:rsidR="00963E5A" w:rsidRPr="00963E5A">
        <w:rPr>
          <w:rFonts w:ascii="Times New Roman" w:eastAsia="Times New Roman" w:hAnsi="Times New Roman"/>
          <w:sz w:val="24"/>
          <w:szCs w:val="24"/>
          <w:lang w:val="ky-KG"/>
        </w:rPr>
        <w:t>мониторинг жана</w:t>
      </w:r>
      <w:r w:rsidR="00963E5A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” </w:t>
      </w:r>
      <w:r w:rsidR="00963E5A" w:rsidRPr="00963E5A">
        <w:rPr>
          <w:rFonts w:ascii="Times New Roman" w:eastAsia="Times New Roman" w:hAnsi="Times New Roman"/>
          <w:sz w:val="24"/>
          <w:szCs w:val="24"/>
          <w:lang w:val="ky-KG"/>
        </w:rPr>
        <w:t>деген сөздөр менен толукталсын;</w:t>
      </w:r>
    </w:p>
    <w:p w:rsidR="008500E0" w:rsidRPr="00411605" w:rsidRDefault="003C5D66" w:rsidP="008500E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2) төмөнкү редакциядагы</w:t>
      </w:r>
      <w:r w:rsidR="00FC7E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үчүнчү абзац менен толукталсын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</w:t>
      </w:r>
      <w:r w:rsidR="008500E0">
        <w:rPr>
          <w:rFonts w:ascii="Times New Roman" w:eastAsia="Times New Roman" w:hAnsi="Times New Roman" w:cs="Times New Roman"/>
          <w:sz w:val="24"/>
          <w:szCs w:val="24"/>
          <w:lang w:val="ky-KG"/>
        </w:rPr>
        <w:t>ж</w:t>
      </w:r>
      <w:r w:rsidR="008500E0" w:rsidRPr="00B51F1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арандардын кайрылууларын кароо тартиби жөнүндө </w:t>
      </w:r>
      <w:r w:rsidR="008500E0">
        <w:rPr>
          <w:rFonts w:ascii="Times New Roman" w:eastAsia="Times New Roman" w:hAnsi="Times New Roman" w:cs="Times New Roman"/>
          <w:sz w:val="24"/>
          <w:szCs w:val="24"/>
          <w:lang w:val="ky-KG"/>
        </w:rPr>
        <w:t>мыйзамдарга ылайык керектөөчүлөрдүн жазуу (электрондук) арыздарын карайт;</w:t>
      </w:r>
      <w:r w:rsidR="00FC7E98">
        <w:rPr>
          <w:rFonts w:ascii="Times New Roman" w:eastAsia="Times New Roman" w:hAnsi="Times New Roman" w:cs="Times New Roman"/>
          <w:sz w:val="24"/>
          <w:szCs w:val="24"/>
          <w:lang w:val="ky-KG"/>
        </w:rPr>
        <w:t>”;</w:t>
      </w:r>
    </w:p>
    <w:p w:rsidR="008500E0" w:rsidRDefault="00FC7E98" w:rsidP="00753D6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12. 51- беренесине:</w:t>
      </w:r>
    </w:p>
    <w:p w:rsidR="00FC7E98" w:rsidRPr="00240AA2" w:rsidRDefault="006114C3" w:rsidP="00753D6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1) берененин аталышы төмөнкү редакцияда баяндалсын:  </w:t>
      </w:r>
    </w:p>
    <w:p w:rsidR="00610801" w:rsidRPr="00610801" w:rsidRDefault="00610801" w:rsidP="00610801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610801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“Мамлекеттик контролду (көзөмөлдү) жүзөгө ашыруучу ыйгарым укуктуу мамлекеттик органдардын ыйгарым укуктары”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;</w:t>
      </w:r>
    </w:p>
    <w:p w:rsidR="000471BD" w:rsidRPr="006E540F" w:rsidRDefault="00BE4836" w:rsidP="000471B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6E540F">
        <w:rPr>
          <w:rFonts w:ascii="Times New Roman" w:hAnsi="Times New Roman" w:cs="Times New Roman"/>
          <w:sz w:val="24"/>
          <w:szCs w:val="24"/>
          <w:lang w:val="ky-KG"/>
        </w:rPr>
        <w:t>биринчи абзацтагы “орган” деген сөздү “органдар” деген сөзгө</w:t>
      </w:r>
      <w:r w:rsidR="006D27FF">
        <w:rPr>
          <w:rFonts w:ascii="Times New Roman" w:hAnsi="Times New Roman" w:cs="Times New Roman"/>
          <w:sz w:val="24"/>
          <w:szCs w:val="24"/>
          <w:lang w:val="ky-KG"/>
        </w:rPr>
        <w:t xml:space="preserve"> алмаштырылсын;</w:t>
      </w:r>
    </w:p>
    <w:p w:rsidR="000471BD" w:rsidRDefault="006D27FF" w:rsidP="000471B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4412BC">
        <w:rPr>
          <w:rFonts w:ascii="Times New Roman" w:hAnsi="Times New Roman" w:cs="Times New Roman"/>
          <w:sz w:val="24"/>
          <w:szCs w:val="24"/>
          <w:lang w:val="ky-KG"/>
        </w:rPr>
        <w:t>экинчи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абзац төмөнкүдөй редакцияда баяндалсын:</w:t>
      </w:r>
      <w:r w:rsidR="00BE4836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F20504" w:rsidRDefault="00F20504" w:rsidP="000471BD">
      <w:pPr>
        <w:pStyle w:val="tkTekst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ky-KG" w:eastAsia="en-US"/>
        </w:rPr>
        <w:t>“</w:t>
      </w:r>
      <w:r w:rsidRPr="00F20504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товарлардын (иштердин, кызмат көрсөтүүлөрдүн) коопсуздугуна карата техникалык регламенттердин талаптарынын жана  өлчөө бирдейлигин камсыз кылуу чөйрөсүндөгү мыйзамдарда белгиленген талаптардын сакталышын</w:t>
      </w:r>
      <w:r w:rsidR="00BA31AB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а</w:t>
      </w:r>
      <w:r w:rsidRPr="00F20504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контрол жана мониторинг жүргүзөт;»;</w:t>
      </w:r>
    </w:p>
    <w:p w:rsidR="00011634" w:rsidRDefault="00AD4631" w:rsidP="00011634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D4631">
        <w:rPr>
          <w:rFonts w:ascii="Times New Roman" w:hAnsi="Times New Roman" w:cs="Times New Roman"/>
          <w:sz w:val="24"/>
          <w:szCs w:val="24"/>
          <w:lang w:val="ky-KG"/>
        </w:rPr>
        <w:t xml:space="preserve">төмөнкү редакциядагы </w:t>
      </w:r>
      <w:r>
        <w:rPr>
          <w:rFonts w:ascii="Times New Roman" w:hAnsi="Times New Roman" w:cs="Times New Roman"/>
          <w:sz w:val="24"/>
          <w:szCs w:val="24"/>
          <w:lang w:val="ky-KG"/>
        </w:rPr>
        <w:t>төртүнчү</w:t>
      </w:r>
      <w:r w:rsidR="0001163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D4631">
        <w:rPr>
          <w:rFonts w:ascii="Times New Roman" w:hAnsi="Times New Roman" w:cs="Times New Roman"/>
          <w:sz w:val="24"/>
          <w:szCs w:val="24"/>
          <w:lang w:val="ky-KG"/>
        </w:rPr>
        <w:t>абзац менен толукталсын</w:t>
      </w:r>
      <w:r w:rsidR="0001163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75140" w:rsidRPr="001515AC" w:rsidRDefault="00AD4631" w:rsidP="0001163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D4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1634">
        <w:rPr>
          <w:rFonts w:ascii="Times New Roman" w:hAnsi="Times New Roman" w:cs="Times New Roman"/>
          <w:sz w:val="24"/>
          <w:szCs w:val="24"/>
          <w:lang w:val="ky-KG"/>
        </w:rPr>
        <w:t>“ж</w:t>
      </w:r>
      <w:r w:rsidR="00011634" w:rsidRPr="00B51F1C">
        <w:rPr>
          <w:rFonts w:ascii="Times New Roman" w:hAnsi="Times New Roman" w:cs="Times New Roman"/>
          <w:sz w:val="24"/>
          <w:szCs w:val="24"/>
          <w:lang w:val="ky-KG"/>
        </w:rPr>
        <w:t xml:space="preserve">арандардын кайрылууларын кароо тартиби жөнүндө </w:t>
      </w:r>
      <w:r w:rsidR="00011634">
        <w:rPr>
          <w:rFonts w:ascii="Times New Roman" w:hAnsi="Times New Roman" w:cs="Times New Roman"/>
          <w:sz w:val="24"/>
          <w:szCs w:val="24"/>
          <w:lang w:val="ky-KG"/>
        </w:rPr>
        <w:t>мыйзамдарга ылайык керектөөчүлөрдүн жазуу (электрондук) арыздарын карайт;”;</w:t>
      </w:r>
    </w:p>
    <w:p w:rsidR="002F64C7" w:rsidRDefault="002F64C7" w:rsidP="002F64C7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F64C7">
        <w:rPr>
          <w:rStyle w:val="y2iqfc"/>
          <w:rFonts w:ascii="Times New Roman" w:hAnsi="Times New Roman" w:cs="Times New Roman"/>
          <w:sz w:val="24"/>
          <w:szCs w:val="24"/>
          <w:lang w:val="ky-KG"/>
        </w:rPr>
        <w:t>13.  52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-беренесине</w:t>
      </w:r>
      <w:r w:rsidRPr="002F64C7">
        <w:rPr>
          <w:rStyle w:val="y2iqfc"/>
          <w:rFonts w:ascii="Times New Roman" w:hAnsi="Times New Roman" w:cs="Times New Roman"/>
          <w:sz w:val="24"/>
          <w:szCs w:val="24"/>
          <w:lang w:val="ky-KG"/>
        </w:rPr>
        <w:t>:</w:t>
      </w:r>
    </w:p>
    <w:p w:rsidR="002F64C7" w:rsidRPr="002418A4" w:rsidRDefault="002F64C7" w:rsidP="002F64C7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91325D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биринчи пунктта</w:t>
      </w:r>
      <w:r w:rsidR="00940C2C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10E71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940C2C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бузуулар жөнүндө</w:t>
      </w:r>
      <w:r w:rsidR="00F10E71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10E71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деген сөздөрдү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310BE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“укук бузуулар жөнүндө” деген сөздөргө алмаштырылсын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;</w:t>
      </w:r>
    </w:p>
    <w:p w:rsidR="002F64C7" w:rsidRPr="002418A4" w:rsidRDefault="002F64C7" w:rsidP="002F64C7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5C50B4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2</w:t>
      </w:r>
      <w:r w:rsidR="005C50B4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пункт</w:t>
      </w:r>
      <w:r w:rsidR="005C50B4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у</w:t>
      </w:r>
      <w:r w:rsidR="00DF0F5B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күчүн жоготту деп таанылсын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;</w:t>
      </w:r>
    </w:p>
    <w:p w:rsidR="006E5752" w:rsidRPr="002418A4" w:rsidRDefault="002F64C7" w:rsidP="002F64C7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473525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4-пункттун </w:t>
      </w:r>
      <w:r w:rsidR="007016F8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үчүнчү</w:t>
      </w:r>
      <w:r w:rsidR="00473525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абзац</w:t>
      </w:r>
      <w:r w:rsidR="00EF2EEC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ында</w:t>
      </w:r>
      <w:r w:rsidR="008A721B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гы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E5752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“бузуулар жөнүндө” деген сөздөрдү “укук бузуулар жөнүндө” деген сөздөргө алмаштырылсын;</w:t>
      </w:r>
    </w:p>
    <w:p w:rsidR="0000145B" w:rsidRDefault="002F64C7" w:rsidP="002F64C7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14. </w:t>
      </w:r>
      <w:r w:rsidR="0067182B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53-берененин төртүнчү абзацында</w:t>
      </w:r>
      <w:r w:rsidR="008A721B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гы</w:t>
      </w:r>
      <w:r w:rsidR="0067182B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0145B" w:rsidRPr="0000145B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“бузуулар жөнүндө” деген сөздөрдү “укук бузуулар жөнүндө” деген сөздөргө алмаштырылсын;</w:t>
      </w:r>
    </w:p>
    <w:p w:rsidR="002F64C7" w:rsidRPr="002418A4" w:rsidRDefault="002F64C7" w:rsidP="002F64C7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15. </w:t>
      </w:r>
      <w:r w:rsidR="002418A4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төмөнкү редакциядагы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55</w:t>
      </w:r>
      <w:r w:rsidRPr="002418A4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418A4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беренеси менен толукталсын</w:t>
      </w:r>
      <w:r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:</w:t>
      </w:r>
    </w:p>
    <w:p w:rsidR="0045126A" w:rsidRPr="001515AC" w:rsidRDefault="00632CE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bookmarkStart w:id="0" w:name="_GoBack"/>
      <w:r w:rsidR="002F64C7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>55</w:t>
      </w:r>
      <w:r w:rsidR="002F64C7" w:rsidRPr="00652F4B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="00863556">
        <w:rPr>
          <w:rStyle w:val="y2iqfc"/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берене</w:t>
      </w:r>
      <w:r w:rsidR="00863556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  <w:r w:rsidR="002F64C7" w:rsidRPr="002418A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5126A" w:rsidRPr="001515AC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Ушул Мыйзамды бузгандыгы үчүн ыйгарым укуктуу органдын кызмат адамдарынын жоопкерчилиги</w:t>
      </w:r>
      <w:r w:rsidR="00472E79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</w:p>
    <w:p w:rsidR="0045126A" w:rsidRPr="001515AC" w:rsidRDefault="0045126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Style w:val="y2iqfc"/>
          <w:rFonts w:ascii="Times New Roman" w:hAnsi="Times New Roman" w:cs="Times New Roman"/>
          <w:sz w:val="24"/>
          <w:szCs w:val="24"/>
          <w:lang w:val="ky-KG"/>
        </w:rPr>
        <w:t>Ыйгарым укуктуу органды</w:t>
      </w:r>
      <w:r w:rsidR="00612839">
        <w:rPr>
          <w:rStyle w:val="y2iqfc"/>
          <w:rFonts w:ascii="Times New Roman" w:hAnsi="Times New Roman" w:cs="Times New Roman"/>
          <w:sz w:val="24"/>
          <w:szCs w:val="24"/>
          <w:lang w:val="ky-KG"/>
        </w:rPr>
        <w:t>н кызмат адамдары ушул Мыйзамды</w:t>
      </w:r>
      <w:r w:rsidRPr="001515AC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буз</w:t>
      </w:r>
      <w:r w:rsidR="00612839">
        <w:rPr>
          <w:rStyle w:val="y2iqfc"/>
          <w:rFonts w:ascii="Times New Roman" w:hAnsi="Times New Roman" w:cs="Times New Roman"/>
          <w:sz w:val="24"/>
          <w:szCs w:val="24"/>
          <w:lang w:val="ky-KG"/>
        </w:rPr>
        <w:t>гандыгы</w:t>
      </w:r>
      <w:r w:rsidRPr="001515AC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үчүн Кыргыз Республикасынын </w:t>
      </w:r>
      <w:r w:rsidR="00FB6506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укук бузуулар жөнүндо кодексине</w:t>
      </w:r>
      <w:r w:rsidRPr="001515AC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ылайык жоопкерчиликке тартылышат.”.</w:t>
      </w:r>
    </w:p>
    <w:bookmarkEnd w:id="0"/>
    <w:p w:rsidR="0045126A" w:rsidRDefault="0045126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</w:pPr>
      <w:r w:rsidRPr="001515AC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>2-берене.</w:t>
      </w:r>
    </w:p>
    <w:p w:rsidR="00A571F0" w:rsidRPr="001515AC" w:rsidRDefault="00A571F0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</w:pPr>
    </w:p>
    <w:p w:rsidR="0045126A" w:rsidRPr="001515AC" w:rsidRDefault="0045126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1515AC">
        <w:rPr>
          <w:rStyle w:val="y2iqfc"/>
          <w:rFonts w:ascii="Times New Roman" w:hAnsi="Times New Roman" w:cs="Times New Roman"/>
          <w:sz w:val="24"/>
          <w:szCs w:val="24"/>
          <w:lang w:val="ky-KG"/>
        </w:rPr>
        <w:lastRenderedPageBreak/>
        <w:t>Ушул Мыйзам расмий жарыяланган күндөн он күн өткөндөн кийин күчүнө кирет.</w:t>
      </w:r>
    </w:p>
    <w:p w:rsidR="0045126A" w:rsidRPr="001515AC" w:rsidRDefault="0045126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</w:p>
    <w:p w:rsidR="0045126A" w:rsidRPr="001515AC" w:rsidRDefault="0045126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</w:pPr>
      <w:r w:rsidRPr="001515AC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45126A" w:rsidRPr="001515AC" w:rsidRDefault="0045126A" w:rsidP="003E1D0E">
      <w:pPr>
        <w:pStyle w:val="tkTekst"/>
        <w:spacing w:after="0" w:line="240" w:lineRule="auto"/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</w:pPr>
      <w:r w:rsidRPr="001515AC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                                                   </w:t>
      </w:r>
      <w:r w:rsidRPr="001515AC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515AC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ab/>
        <w:t>С. Жапаров</w:t>
      </w:r>
    </w:p>
    <w:p w:rsidR="0086563B" w:rsidRPr="001515AC" w:rsidRDefault="006F0AB4" w:rsidP="003E1D0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86563B" w:rsidRPr="001515AC" w:rsidSect="00117CE8">
      <w:footerReference w:type="default" r:id="rId8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B4" w:rsidRDefault="006F0AB4">
      <w:pPr>
        <w:spacing w:after="0" w:line="240" w:lineRule="auto"/>
      </w:pPr>
      <w:r>
        <w:separator/>
      </w:r>
    </w:p>
  </w:endnote>
  <w:endnote w:type="continuationSeparator" w:id="0">
    <w:p w:rsidR="006F0AB4" w:rsidRDefault="006F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0208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E32BC" w:rsidRPr="004E32BC" w:rsidRDefault="006D193E">
        <w:pPr>
          <w:pStyle w:val="a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32B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32B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32B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0713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4E32B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71A6C" w:rsidRDefault="006F0AB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B4" w:rsidRDefault="006F0AB4">
      <w:pPr>
        <w:spacing w:after="0" w:line="240" w:lineRule="auto"/>
      </w:pPr>
      <w:r>
        <w:separator/>
      </w:r>
    </w:p>
  </w:footnote>
  <w:footnote w:type="continuationSeparator" w:id="0">
    <w:p w:rsidR="006F0AB4" w:rsidRDefault="006F0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C10"/>
    <w:multiLevelType w:val="hybridMultilevel"/>
    <w:tmpl w:val="5442CF48"/>
    <w:lvl w:ilvl="0" w:tplc="A3B84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B15533"/>
    <w:multiLevelType w:val="hybridMultilevel"/>
    <w:tmpl w:val="A680128A"/>
    <w:lvl w:ilvl="0" w:tplc="5E1266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F31B9"/>
    <w:multiLevelType w:val="hybridMultilevel"/>
    <w:tmpl w:val="B87C1BAE"/>
    <w:lvl w:ilvl="0" w:tplc="31A04AEA">
      <w:start w:val="1"/>
      <w:numFmt w:val="decimal"/>
      <w:lvlText w:val="%1)"/>
      <w:lvlJc w:val="left"/>
      <w:pPr>
        <w:ind w:left="1429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1B083A"/>
    <w:multiLevelType w:val="hybridMultilevel"/>
    <w:tmpl w:val="0DD03CC8"/>
    <w:lvl w:ilvl="0" w:tplc="601A243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6A"/>
    <w:rsid w:val="0000145B"/>
    <w:rsid w:val="00011634"/>
    <w:rsid w:val="00017AB9"/>
    <w:rsid w:val="000471BD"/>
    <w:rsid w:val="00072A40"/>
    <w:rsid w:val="000F7E3F"/>
    <w:rsid w:val="00117CE8"/>
    <w:rsid w:val="001439C0"/>
    <w:rsid w:val="001515AC"/>
    <w:rsid w:val="001705CE"/>
    <w:rsid w:val="001755DA"/>
    <w:rsid w:val="00196845"/>
    <w:rsid w:val="001C66EA"/>
    <w:rsid w:val="001D5AF0"/>
    <w:rsid w:val="001F22A9"/>
    <w:rsid w:val="00201081"/>
    <w:rsid w:val="00205726"/>
    <w:rsid w:val="00207DF5"/>
    <w:rsid w:val="00217218"/>
    <w:rsid w:val="002310BE"/>
    <w:rsid w:val="002418A4"/>
    <w:rsid w:val="00266B09"/>
    <w:rsid w:val="00272B63"/>
    <w:rsid w:val="00281690"/>
    <w:rsid w:val="002F422F"/>
    <w:rsid w:val="002F64C7"/>
    <w:rsid w:val="00334845"/>
    <w:rsid w:val="003655DB"/>
    <w:rsid w:val="003709ED"/>
    <w:rsid w:val="003C5D66"/>
    <w:rsid w:val="003D2480"/>
    <w:rsid w:val="003E1D0E"/>
    <w:rsid w:val="003F7C7F"/>
    <w:rsid w:val="00403C2D"/>
    <w:rsid w:val="0041220C"/>
    <w:rsid w:val="004412BC"/>
    <w:rsid w:val="0045126A"/>
    <w:rsid w:val="0046672D"/>
    <w:rsid w:val="00472E79"/>
    <w:rsid w:val="00473525"/>
    <w:rsid w:val="00490628"/>
    <w:rsid w:val="004A5203"/>
    <w:rsid w:val="005032CB"/>
    <w:rsid w:val="00523BA6"/>
    <w:rsid w:val="005433A5"/>
    <w:rsid w:val="005721CA"/>
    <w:rsid w:val="00583223"/>
    <w:rsid w:val="005C50B4"/>
    <w:rsid w:val="00610801"/>
    <w:rsid w:val="006114C3"/>
    <w:rsid w:val="00612839"/>
    <w:rsid w:val="006229EF"/>
    <w:rsid w:val="00632CEA"/>
    <w:rsid w:val="00634EF4"/>
    <w:rsid w:val="00646DEA"/>
    <w:rsid w:val="00652F4B"/>
    <w:rsid w:val="006566E9"/>
    <w:rsid w:val="0067182B"/>
    <w:rsid w:val="00673129"/>
    <w:rsid w:val="006809E0"/>
    <w:rsid w:val="006A743A"/>
    <w:rsid w:val="006B1E41"/>
    <w:rsid w:val="006C2C35"/>
    <w:rsid w:val="006C5E82"/>
    <w:rsid w:val="006D193E"/>
    <w:rsid w:val="006D27FF"/>
    <w:rsid w:val="006E540F"/>
    <w:rsid w:val="006E5752"/>
    <w:rsid w:val="006F0AB4"/>
    <w:rsid w:val="006F1F17"/>
    <w:rsid w:val="006F7807"/>
    <w:rsid w:val="0070002E"/>
    <w:rsid w:val="007016F8"/>
    <w:rsid w:val="00707130"/>
    <w:rsid w:val="00726A9C"/>
    <w:rsid w:val="007410D7"/>
    <w:rsid w:val="00753D6F"/>
    <w:rsid w:val="00771975"/>
    <w:rsid w:val="0077456B"/>
    <w:rsid w:val="00775140"/>
    <w:rsid w:val="00794C27"/>
    <w:rsid w:val="0079630C"/>
    <w:rsid w:val="007B7C06"/>
    <w:rsid w:val="007D32A2"/>
    <w:rsid w:val="00801E17"/>
    <w:rsid w:val="008263F3"/>
    <w:rsid w:val="00846BE7"/>
    <w:rsid w:val="008500E0"/>
    <w:rsid w:val="00863556"/>
    <w:rsid w:val="008804D4"/>
    <w:rsid w:val="00892099"/>
    <w:rsid w:val="008A3739"/>
    <w:rsid w:val="008A721B"/>
    <w:rsid w:val="008C46D0"/>
    <w:rsid w:val="008F600A"/>
    <w:rsid w:val="0091325D"/>
    <w:rsid w:val="00920391"/>
    <w:rsid w:val="00940C2C"/>
    <w:rsid w:val="00963E5A"/>
    <w:rsid w:val="009E402C"/>
    <w:rsid w:val="009F0B84"/>
    <w:rsid w:val="00A571F0"/>
    <w:rsid w:val="00A9543F"/>
    <w:rsid w:val="00AA0806"/>
    <w:rsid w:val="00AD4631"/>
    <w:rsid w:val="00B04AC9"/>
    <w:rsid w:val="00B475B8"/>
    <w:rsid w:val="00BA31AB"/>
    <w:rsid w:val="00BB6871"/>
    <w:rsid w:val="00BE4836"/>
    <w:rsid w:val="00BF1C8A"/>
    <w:rsid w:val="00C03FF0"/>
    <w:rsid w:val="00C34D13"/>
    <w:rsid w:val="00C544E8"/>
    <w:rsid w:val="00CB330F"/>
    <w:rsid w:val="00CB60F4"/>
    <w:rsid w:val="00CC03D0"/>
    <w:rsid w:val="00CD370D"/>
    <w:rsid w:val="00CE7AF7"/>
    <w:rsid w:val="00D02CD3"/>
    <w:rsid w:val="00D075C4"/>
    <w:rsid w:val="00D14886"/>
    <w:rsid w:val="00D27261"/>
    <w:rsid w:val="00D35751"/>
    <w:rsid w:val="00D50C0B"/>
    <w:rsid w:val="00D54CC3"/>
    <w:rsid w:val="00D6092A"/>
    <w:rsid w:val="00D66CA4"/>
    <w:rsid w:val="00D74F3C"/>
    <w:rsid w:val="00D87A9E"/>
    <w:rsid w:val="00DA6EE0"/>
    <w:rsid w:val="00DC322C"/>
    <w:rsid w:val="00DF0F5B"/>
    <w:rsid w:val="00E561A5"/>
    <w:rsid w:val="00E659C3"/>
    <w:rsid w:val="00EB0E06"/>
    <w:rsid w:val="00EC4351"/>
    <w:rsid w:val="00EC554B"/>
    <w:rsid w:val="00EE3699"/>
    <w:rsid w:val="00EF2EEC"/>
    <w:rsid w:val="00EF6F6F"/>
    <w:rsid w:val="00F10E71"/>
    <w:rsid w:val="00F20504"/>
    <w:rsid w:val="00F27702"/>
    <w:rsid w:val="00F51532"/>
    <w:rsid w:val="00F56876"/>
    <w:rsid w:val="00F7142C"/>
    <w:rsid w:val="00FA417C"/>
    <w:rsid w:val="00FB6506"/>
    <w:rsid w:val="00FB7741"/>
    <w:rsid w:val="00FC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6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51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2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kTekst">
    <w:name w:val="_Текст обычный (tkTekst)"/>
    <w:basedOn w:val="a"/>
    <w:rsid w:val="004512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y2iqfc">
    <w:name w:val="y2iqfc"/>
    <w:basedOn w:val="a0"/>
    <w:rsid w:val="0045126A"/>
  </w:style>
  <w:style w:type="paragraph" w:styleId="a3">
    <w:name w:val="footer"/>
    <w:basedOn w:val="a"/>
    <w:link w:val="a4"/>
    <w:uiPriority w:val="99"/>
    <w:unhideWhenUsed/>
    <w:rsid w:val="0045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126A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514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44">
    <w:name w:val="Style44"/>
    <w:basedOn w:val="a"/>
    <w:uiPriority w:val="99"/>
    <w:rsid w:val="00892099"/>
    <w:pPr>
      <w:widowControl w:val="0"/>
      <w:autoSpaceDE w:val="0"/>
      <w:autoSpaceDN w:val="0"/>
      <w:adjustRightInd w:val="0"/>
      <w:spacing w:after="0" w:line="517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uiPriority w:val="99"/>
    <w:qFormat/>
    <w:rsid w:val="00892099"/>
    <w:rPr>
      <w:b/>
      <w:bCs/>
    </w:rPr>
  </w:style>
  <w:style w:type="paragraph" w:customStyle="1" w:styleId="tkZagolovok5">
    <w:name w:val="_Заголовок Статья (tkZagolovok5)"/>
    <w:basedOn w:val="a"/>
    <w:rsid w:val="0061080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17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7C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6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51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2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kTekst">
    <w:name w:val="_Текст обычный (tkTekst)"/>
    <w:basedOn w:val="a"/>
    <w:rsid w:val="004512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y2iqfc">
    <w:name w:val="y2iqfc"/>
    <w:basedOn w:val="a0"/>
    <w:rsid w:val="0045126A"/>
  </w:style>
  <w:style w:type="paragraph" w:styleId="a3">
    <w:name w:val="footer"/>
    <w:basedOn w:val="a"/>
    <w:link w:val="a4"/>
    <w:uiPriority w:val="99"/>
    <w:unhideWhenUsed/>
    <w:rsid w:val="0045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126A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514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44">
    <w:name w:val="Style44"/>
    <w:basedOn w:val="a"/>
    <w:uiPriority w:val="99"/>
    <w:rsid w:val="00892099"/>
    <w:pPr>
      <w:widowControl w:val="0"/>
      <w:autoSpaceDE w:val="0"/>
      <w:autoSpaceDN w:val="0"/>
      <w:adjustRightInd w:val="0"/>
      <w:spacing w:after="0" w:line="517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uiPriority w:val="99"/>
    <w:qFormat/>
    <w:rsid w:val="00892099"/>
    <w:rPr>
      <w:b/>
      <w:bCs/>
    </w:rPr>
  </w:style>
  <w:style w:type="paragraph" w:customStyle="1" w:styleId="tkZagolovok5">
    <w:name w:val="_Заголовок Статья (tkZagolovok5)"/>
    <w:basedOn w:val="a"/>
    <w:rsid w:val="0061080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17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7CE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8</cp:revision>
  <cp:lastPrinted>2021-12-14T04:39:00Z</cp:lastPrinted>
  <dcterms:created xsi:type="dcterms:W3CDTF">2021-12-03T11:26:00Z</dcterms:created>
  <dcterms:modified xsi:type="dcterms:W3CDTF">2021-12-14T07:58:00Z</dcterms:modified>
</cp:coreProperties>
</file>